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58" w:rsidRPr="00BA42AE" w:rsidRDefault="00C80C58" w:rsidP="00BA42AE">
      <w:pPr>
        <w:widowControl/>
        <w:spacing w:line="276" w:lineRule="auto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BA42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上海立达学院2021年度校级科研项目</w:t>
      </w:r>
      <w:r w:rsidR="00AA54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立项</w:t>
      </w:r>
      <w:r w:rsidRPr="00BA42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评审结果公示</w:t>
      </w:r>
    </w:p>
    <w:p w:rsidR="00C80C58" w:rsidRPr="00BA42AE" w:rsidRDefault="00C80C58" w:rsidP="00BA42AE">
      <w:pPr>
        <w:spacing w:line="360" w:lineRule="auto"/>
        <w:rPr>
          <w:rFonts w:ascii="仿宋" w:eastAsia="仿宋" w:hAnsi="仿宋"/>
          <w:sz w:val="24"/>
        </w:rPr>
      </w:pPr>
      <w:r w:rsidRPr="00BA42AE">
        <w:rPr>
          <w:rFonts w:ascii="仿宋" w:eastAsia="仿宋" w:hAnsi="仿宋" w:hint="eastAsia"/>
          <w:sz w:val="24"/>
        </w:rPr>
        <w:t>各单位：</w:t>
      </w:r>
    </w:p>
    <w:p w:rsidR="00D61C0A" w:rsidRPr="00BA42AE" w:rsidRDefault="00C80C58" w:rsidP="00BA42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A42AE">
        <w:rPr>
          <w:rFonts w:ascii="仿宋" w:eastAsia="仿宋" w:hAnsi="仿宋"/>
          <w:sz w:val="24"/>
        </w:rPr>
        <w:t>经个人申报</w:t>
      </w:r>
      <w:r w:rsidRPr="00BA42AE">
        <w:rPr>
          <w:rFonts w:ascii="仿宋" w:eastAsia="仿宋" w:hAnsi="仿宋" w:hint="eastAsia"/>
          <w:sz w:val="24"/>
        </w:rPr>
        <w:t>、材料审核、专</w:t>
      </w:r>
      <w:bookmarkStart w:id="0" w:name="_GoBack"/>
      <w:bookmarkEnd w:id="0"/>
      <w:r w:rsidRPr="00BA42AE">
        <w:rPr>
          <w:rFonts w:ascii="仿宋" w:eastAsia="仿宋" w:hAnsi="仿宋" w:hint="eastAsia"/>
          <w:sz w:val="24"/>
        </w:rPr>
        <w:t>家评审等程序，现定于2021年7月</w:t>
      </w:r>
      <w:r w:rsidR="00DC34CD" w:rsidRPr="00BA42AE">
        <w:rPr>
          <w:rFonts w:ascii="仿宋" w:eastAsia="仿宋" w:hAnsi="仿宋" w:hint="eastAsia"/>
          <w:sz w:val="24"/>
        </w:rPr>
        <w:t>8</w:t>
      </w:r>
      <w:r w:rsidRPr="00BA42AE">
        <w:rPr>
          <w:rFonts w:ascii="仿宋" w:eastAsia="仿宋" w:hAnsi="仿宋" w:hint="eastAsia"/>
          <w:sz w:val="24"/>
        </w:rPr>
        <w:t>日至7月1</w:t>
      </w:r>
      <w:r w:rsidR="00DC34CD" w:rsidRPr="00BA42AE">
        <w:rPr>
          <w:rFonts w:ascii="仿宋" w:eastAsia="仿宋" w:hAnsi="仿宋" w:hint="eastAsia"/>
          <w:sz w:val="24"/>
        </w:rPr>
        <w:t>0</w:t>
      </w:r>
      <w:r w:rsidRPr="00BA42AE">
        <w:rPr>
          <w:rFonts w:ascii="仿宋" w:eastAsia="仿宋" w:hAnsi="仿宋" w:hint="eastAsia"/>
          <w:sz w:val="24"/>
        </w:rPr>
        <w:t>日，将2021年度校级科研项目评审结果进行网上公示。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90"/>
        <w:gridCol w:w="1286"/>
        <w:gridCol w:w="3583"/>
        <w:gridCol w:w="765"/>
        <w:gridCol w:w="789"/>
      </w:tblGrid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 w:val="16"/>
                <w:szCs w:val="20"/>
              </w:rPr>
            </w:pPr>
            <w:r w:rsidRPr="005B26FE">
              <w:rPr>
                <w:rFonts w:ascii="楷体" w:eastAsia="楷体" w:hAnsi="楷体" w:cs="仿宋" w:hint="eastAsia"/>
                <w:sz w:val="18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 w:val="20"/>
                <w:szCs w:val="20"/>
              </w:rPr>
            </w:pPr>
            <w:r w:rsidRPr="005B26FE">
              <w:rPr>
                <w:rFonts w:ascii="楷体" w:eastAsia="楷体" w:hAnsi="楷体" w:hint="eastAsia"/>
                <w:sz w:val="20"/>
                <w:szCs w:val="20"/>
              </w:rPr>
              <w:t>项目类别</w:t>
            </w:r>
          </w:p>
        </w:tc>
        <w:tc>
          <w:tcPr>
            <w:tcW w:w="99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szCs w:val="21"/>
              </w:rPr>
              <w:t>姓 名</w:t>
            </w:r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Cs w:val="21"/>
              </w:rPr>
            </w:pPr>
            <w:r w:rsidRPr="005B26FE">
              <w:rPr>
                <w:rFonts w:ascii="楷体" w:eastAsia="楷体" w:hAnsi="楷体" w:hint="eastAsia"/>
                <w:szCs w:val="21"/>
              </w:rPr>
              <w:t>单位</w:t>
            </w:r>
          </w:p>
        </w:tc>
        <w:tc>
          <w:tcPr>
            <w:tcW w:w="3583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Cs w:val="21"/>
              </w:rPr>
            </w:pPr>
            <w:r w:rsidRPr="005B26FE">
              <w:rPr>
                <w:rFonts w:ascii="楷体" w:eastAsia="楷体" w:hAnsi="楷体" w:hint="eastAsia"/>
                <w:szCs w:val="21"/>
              </w:rPr>
              <w:t>项目名称</w:t>
            </w:r>
          </w:p>
        </w:tc>
        <w:tc>
          <w:tcPr>
            <w:tcW w:w="765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Cs w:val="21"/>
              </w:rPr>
            </w:pPr>
            <w:r w:rsidRPr="005B26FE">
              <w:rPr>
                <w:rFonts w:ascii="楷体" w:eastAsia="楷体" w:hAnsi="楷体" w:hint="eastAsia"/>
                <w:szCs w:val="21"/>
              </w:rPr>
              <w:t>经费（万）</w:t>
            </w:r>
          </w:p>
        </w:tc>
        <w:tc>
          <w:tcPr>
            <w:tcW w:w="789" w:type="dxa"/>
            <w:vAlign w:val="center"/>
          </w:tcPr>
          <w:p w:rsidR="00D61C0A" w:rsidRPr="005B26FE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研究周期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青年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proofErr w:type="gramStart"/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徐舒</w:t>
            </w:r>
            <w:proofErr w:type="gramEnd"/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传媒学院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proofErr w:type="gramStart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交互与模块—摄影</w:t>
            </w:r>
            <w:proofErr w:type="gramEnd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专业混合式教学的新模式</w:t>
            </w:r>
          </w:p>
        </w:tc>
        <w:tc>
          <w:tcPr>
            <w:tcW w:w="765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Cs w:val="21"/>
              </w:rPr>
            </w:pPr>
            <w:r w:rsidRPr="005B26FE">
              <w:rPr>
                <w:rFonts w:ascii="楷体" w:eastAsia="楷体" w:hAnsi="楷体" w:hint="eastAsia"/>
                <w:szCs w:val="21"/>
              </w:rPr>
              <w:t>0.</w:t>
            </w:r>
            <w:r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789" w:type="dxa"/>
            <w:vAlign w:val="center"/>
          </w:tcPr>
          <w:p w:rsidR="00D61C0A" w:rsidRPr="005B26FE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范文</w:t>
            </w:r>
          </w:p>
        </w:tc>
        <w:tc>
          <w:tcPr>
            <w:tcW w:w="1286" w:type="dxa"/>
            <w:vAlign w:val="center"/>
          </w:tcPr>
          <w:p w:rsidR="00D61C0A" w:rsidRPr="005B26FE" w:rsidRDefault="00D61C0A" w:rsidP="00D61C0A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实验艺术视阈下包装设计的教学实践研究</w:t>
            </w:r>
          </w:p>
        </w:tc>
        <w:tc>
          <w:tcPr>
            <w:tcW w:w="765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何彦云</w:t>
            </w:r>
          </w:p>
        </w:tc>
        <w:tc>
          <w:tcPr>
            <w:tcW w:w="1286" w:type="dxa"/>
            <w:vAlign w:val="center"/>
          </w:tcPr>
          <w:p w:rsidR="00D61C0A" w:rsidRPr="005B26FE" w:rsidRDefault="00D61C0A" w:rsidP="00D61C0A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proofErr w:type="gramStart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国潮文化</w:t>
            </w:r>
            <w:proofErr w:type="gramEnd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符号渗透环境设计专业课程的实践研究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proofErr w:type="gramStart"/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刘苇</w:t>
            </w:r>
            <w:proofErr w:type="gramEnd"/>
          </w:p>
        </w:tc>
        <w:tc>
          <w:tcPr>
            <w:tcW w:w="1286" w:type="dxa"/>
            <w:vAlign w:val="center"/>
          </w:tcPr>
          <w:p w:rsidR="00D61C0A" w:rsidRPr="005B26FE" w:rsidRDefault="00D61C0A" w:rsidP="00D61C0A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非</w:t>
            </w:r>
            <w:proofErr w:type="gramStart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遗蓝染中</w:t>
            </w:r>
            <w:proofErr w:type="gramEnd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的图案设计在文</w:t>
            </w:r>
            <w:proofErr w:type="gramStart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创产品</w:t>
            </w:r>
            <w:proofErr w:type="gramEnd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上的应用研究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proofErr w:type="gramStart"/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路放</w:t>
            </w:r>
            <w:proofErr w:type="gramEnd"/>
          </w:p>
        </w:tc>
        <w:tc>
          <w:tcPr>
            <w:tcW w:w="1286" w:type="dxa"/>
            <w:vAlign w:val="center"/>
          </w:tcPr>
          <w:p w:rsidR="00D61C0A" w:rsidRPr="005B26FE" w:rsidRDefault="00D61C0A" w:rsidP="00D61C0A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基于美育视野下的产品设计专业教学实践研究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张晓霞</w:t>
            </w:r>
          </w:p>
        </w:tc>
        <w:tc>
          <w:tcPr>
            <w:tcW w:w="1286" w:type="dxa"/>
            <w:vAlign w:val="center"/>
          </w:tcPr>
          <w:p w:rsidR="00D61C0A" w:rsidRPr="005B26FE" w:rsidRDefault="00D61C0A" w:rsidP="00D61C0A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后疫情时代0-6岁婴幼儿居家“成长型”运动空间设计研究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proofErr w:type="gramStart"/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徐群</w:t>
            </w:r>
            <w:proofErr w:type="gramEnd"/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艺术</w:t>
            </w: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软件类课程在不同教学模式下的教学评价研究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王卓亚</w:t>
            </w:r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财经学院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以学生为主体的高校法治教育创新多元化机制研究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proofErr w:type="gramStart"/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张燕雪</w:t>
            </w:r>
            <w:proofErr w:type="gramEnd"/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财经学院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基于“大智移云”的财务管理专业预期学习产出研究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陶珍</w:t>
            </w:r>
            <w:proofErr w:type="gramStart"/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珍</w:t>
            </w:r>
            <w:proofErr w:type="gramEnd"/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财经学院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上海高校国家安全教育制度化建设案例研究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proofErr w:type="gramStart"/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魏克俊</w:t>
            </w:r>
            <w:proofErr w:type="gramEnd"/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信息学院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阶段性评</w:t>
            </w:r>
            <w:r w:rsidR="00354689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教</w:t>
            </w: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对大学生学习投入度的影响研究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>
              <w:rPr>
                <w:rFonts w:ascii="楷体" w:eastAsia="楷体" w:hAnsi="楷体" w:cs="仿宋" w:hint="eastAsia"/>
                <w:sz w:val="18"/>
                <w:szCs w:val="21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王雅娜</w:t>
            </w:r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新时代立德树人背景下的上海民办高校三全育人工作体系创新研究</w:t>
            </w:r>
          </w:p>
        </w:tc>
        <w:tc>
          <w:tcPr>
            <w:tcW w:w="765" w:type="dxa"/>
            <w:vAlign w:val="center"/>
          </w:tcPr>
          <w:p w:rsidR="00D61C0A" w:rsidRDefault="00D61C0A" w:rsidP="009C586C">
            <w:pPr>
              <w:jc w:val="center"/>
            </w:pPr>
            <w:r w:rsidRPr="00B8661A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789" w:type="dxa"/>
            <w:vAlign w:val="center"/>
          </w:tcPr>
          <w:p w:rsidR="00D61C0A" w:rsidRPr="00B8661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</w:p>
        </w:tc>
      </w:tr>
      <w:tr w:rsidR="00D61C0A" w:rsidRPr="005B26FE" w:rsidTr="00D61C0A">
        <w:trPr>
          <w:trHeight w:val="493"/>
          <w:jc w:val="center"/>
        </w:trPr>
        <w:tc>
          <w:tcPr>
            <w:tcW w:w="450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仿宋"/>
                <w:sz w:val="18"/>
                <w:szCs w:val="21"/>
              </w:rPr>
            </w:pPr>
            <w:r w:rsidRPr="005B26FE">
              <w:rPr>
                <w:rFonts w:ascii="楷体" w:eastAsia="楷体" w:hAnsi="楷体" w:cs="仿宋"/>
                <w:sz w:val="18"/>
                <w:szCs w:val="21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重点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1C0A" w:rsidRPr="00935A0D" w:rsidRDefault="00D61C0A" w:rsidP="009C586C">
            <w:pPr>
              <w:jc w:val="center"/>
              <w:rPr>
                <w:rFonts w:ascii="楷体" w:eastAsia="楷体" w:hAnsi="楷体" w:cs="宋体"/>
                <w:color w:val="000000" w:themeColor="text1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 w:themeColor="text1"/>
                <w:sz w:val="22"/>
                <w:szCs w:val="22"/>
              </w:rPr>
              <w:t>李晓柱</w:t>
            </w:r>
          </w:p>
        </w:tc>
        <w:tc>
          <w:tcPr>
            <w:tcW w:w="1286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5B26FE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传媒学院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61C0A" w:rsidRPr="005B26FE" w:rsidRDefault="00935A0D" w:rsidP="009C586C">
            <w:pPr>
              <w:jc w:val="center"/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新文科建设背景</w:t>
            </w:r>
            <w:proofErr w:type="gramStart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下内容</w:t>
            </w:r>
            <w:proofErr w:type="gramEnd"/>
            <w:r w:rsidRPr="00935A0D"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传播和科技提升的融合研究</w:t>
            </w:r>
          </w:p>
        </w:tc>
        <w:tc>
          <w:tcPr>
            <w:tcW w:w="765" w:type="dxa"/>
            <w:vAlign w:val="center"/>
          </w:tcPr>
          <w:p w:rsidR="00D61C0A" w:rsidRPr="005B26FE" w:rsidRDefault="00D61C0A" w:rsidP="009C586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789" w:type="dxa"/>
            <w:vAlign w:val="center"/>
          </w:tcPr>
          <w:p w:rsidR="00D61C0A" w:rsidRDefault="00D61C0A" w:rsidP="00D61C0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</w:tr>
    </w:tbl>
    <w:p w:rsidR="00C80C58" w:rsidRDefault="00C80C58" w:rsidP="00BA42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A42AE">
        <w:rPr>
          <w:rFonts w:ascii="仿宋" w:eastAsia="仿宋" w:hAnsi="仿宋" w:hint="eastAsia"/>
          <w:sz w:val="24"/>
        </w:rPr>
        <w:t>如您对本公示名单持有异议，可在202</w:t>
      </w:r>
      <w:r w:rsidR="00D61C0A" w:rsidRPr="00BA42AE">
        <w:rPr>
          <w:rFonts w:ascii="仿宋" w:eastAsia="仿宋" w:hAnsi="仿宋" w:hint="eastAsia"/>
          <w:sz w:val="24"/>
        </w:rPr>
        <w:t>1</w:t>
      </w:r>
      <w:r w:rsidRPr="00BA42AE">
        <w:rPr>
          <w:rFonts w:ascii="仿宋" w:eastAsia="仿宋" w:hAnsi="仿宋" w:hint="eastAsia"/>
          <w:sz w:val="24"/>
        </w:rPr>
        <w:t>年</w:t>
      </w:r>
      <w:r w:rsidR="00D61C0A" w:rsidRPr="00BA42AE">
        <w:rPr>
          <w:rFonts w:ascii="仿宋" w:eastAsia="仿宋" w:hAnsi="仿宋" w:hint="eastAsia"/>
          <w:sz w:val="24"/>
        </w:rPr>
        <w:t>7</w:t>
      </w:r>
      <w:r w:rsidRPr="00BA42AE">
        <w:rPr>
          <w:rFonts w:ascii="仿宋" w:eastAsia="仿宋" w:hAnsi="仿宋" w:hint="eastAsia"/>
          <w:sz w:val="24"/>
        </w:rPr>
        <w:t>月1</w:t>
      </w:r>
      <w:r w:rsidR="00DC34CD" w:rsidRPr="00BA42AE">
        <w:rPr>
          <w:rFonts w:ascii="仿宋" w:eastAsia="仿宋" w:hAnsi="仿宋" w:hint="eastAsia"/>
          <w:sz w:val="24"/>
        </w:rPr>
        <w:t>0</w:t>
      </w:r>
      <w:r w:rsidRPr="00BA42AE">
        <w:rPr>
          <w:rFonts w:ascii="仿宋" w:eastAsia="仿宋" w:hAnsi="仿宋" w:hint="eastAsia"/>
          <w:sz w:val="24"/>
        </w:rPr>
        <w:t>日之前向科研与发展规划处书面提出，并签署真实姓名或加盖公章，以便核实与联系。联系人：</w:t>
      </w:r>
      <w:r w:rsidR="00D61C0A" w:rsidRPr="00BA42AE">
        <w:rPr>
          <w:rFonts w:ascii="仿宋" w:eastAsia="仿宋" w:hAnsi="仿宋" w:hint="eastAsia"/>
          <w:sz w:val="24"/>
        </w:rPr>
        <w:t>陈</w:t>
      </w:r>
      <w:r w:rsidRPr="00BA42AE">
        <w:rPr>
          <w:rFonts w:ascii="仿宋" w:eastAsia="仿宋" w:hAnsi="仿宋" w:hint="eastAsia"/>
          <w:sz w:val="24"/>
        </w:rPr>
        <w:t>老师；联系电话：</w:t>
      </w:r>
      <w:r w:rsidR="00D61C0A" w:rsidRPr="00BA42AE">
        <w:rPr>
          <w:rFonts w:ascii="仿宋" w:eastAsia="仿宋" w:hAnsi="仿宋" w:hint="eastAsia"/>
          <w:sz w:val="24"/>
        </w:rPr>
        <w:t>18351925830。</w:t>
      </w:r>
    </w:p>
    <w:p w:rsidR="00BA42AE" w:rsidRPr="00BA42AE" w:rsidRDefault="00BA42AE" w:rsidP="00BA42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C80C58" w:rsidRPr="00BA42AE" w:rsidRDefault="00C80C58" w:rsidP="00BA42AE">
      <w:pPr>
        <w:spacing w:line="360" w:lineRule="auto"/>
        <w:ind w:firstLineChars="2000" w:firstLine="4800"/>
        <w:rPr>
          <w:rFonts w:ascii="仿宋" w:eastAsia="仿宋" w:hAnsi="仿宋"/>
          <w:sz w:val="24"/>
        </w:rPr>
      </w:pPr>
      <w:r w:rsidRPr="00BA42AE">
        <w:rPr>
          <w:rFonts w:ascii="仿宋" w:eastAsia="仿宋" w:hAnsi="仿宋" w:hint="eastAsia"/>
          <w:sz w:val="24"/>
        </w:rPr>
        <w:t>上海立达学院科研</w:t>
      </w:r>
      <w:r w:rsidRPr="00BA42AE">
        <w:rPr>
          <w:rFonts w:ascii="仿宋" w:eastAsia="仿宋" w:hAnsi="仿宋"/>
          <w:sz w:val="24"/>
        </w:rPr>
        <w:t>与发展规划处</w:t>
      </w:r>
    </w:p>
    <w:p w:rsidR="00C80C58" w:rsidRPr="00BA42AE" w:rsidRDefault="00C80C58" w:rsidP="00BA42A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A42AE">
        <w:rPr>
          <w:rFonts w:ascii="仿宋" w:eastAsia="仿宋" w:hAnsi="仿宋"/>
          <w:sz w:val="24"/>
        </w:rPr>
        <w:t xml:space="preserve">                           </w:t>
      </w:r>
      <w:r w:rsidRPr="00BA42AE">
        <w:rPr>
          <w:rFonts w:ascii="仿宋" w:eastAsia="仿宋" w:hAnsi="仿宋" w:hint="eastAsia"/>
          <w:sz w:val="24"/>
        </w:rPr>
        <w:t xml:space="preserve">  </w:t>
      </w:r>
      <w:r w:rsidRPr="00BA42AE">
        <w:rPr>
          <w:rFonts w:ascii="仿宋" w:eastAsia="仿宋" w:hAnsi="仿宋"/>
          <w:sz w:val="24"/>
        </w:rPr>
        <w:t xml:space="preserve">  </w:t>
      </w:r>
      <w:r w:rsidRPr="00BA42AE">
        <w:rPr>
          <w:rFonts w:ascii="仿宋" w:eastAsia="仿宋" w:hAnsi="仿宋" w:hint="eastAsia"/>
          <w:sz w:val="24"/>
        </w:rPr>
        <w:t xml:space="preserve"> </w:t>
      </w:r>
      <w:r w:rsidRPr="00BA42AE">
        <w:rPr>
          <w:rFonts w:ascii="仿宋" w:eastAsia="仿宋" w:hAnsi="仿宋"/>
          <w:sz w:val="24"/>
        </w:rPr>
        <w:t xml:space="preserve"> </w:t>
      </w:r>
      <w:r w:rsidR="00BA42AE">
        <w:rPr>
          <w:rFonts w:ascii="仿宋" w:eastAsia="仿宋" w:hAnsi="仿宋" w:hint="eastAsia"/>
          <w:sz w:val="24"/>
        </w:rPr>
        <w:t xml:space="preserve">          </w:t>
      </w:r>
      <w:r w:rsidRPr="00BA42AE">
        <w:rPr>
          <w:rFonts w:ascii="仿宋" w:eastAsia="仿宋" w:hAnsi="仿宋" w:hint="eastAsia"/>
          <w:sz w:val="24"/>
        </w:rPr>
        <w:t>202</w:t>
      </w:r>
      <w:r w:rsidR="00D61C0A" w:rsidRPr="00BA42AE">
        <w:rPr>
          <w:rFonts w:ascii="仿宋" w:eastAsia="仿宋" w:hAnsi="仿宋" w:hint="eastAsia"/>
          <w:sz w:val="24"/>
        </w:rPr>
        <w:t>1</w:t>
      </w:r>
      <w:r w:rsidRPr="00BA42AE">
        <w:rPr>
          <w:rFonts w:ascii="仿宋" w:eastAsia="仿宋" w:hAnsi="仿宋" w:hint="eastAsia"/>
          <w:sz w:val="24"/>
        </w:rPr>
        <w:t>年</w:t>
      </w:r>
      <w:r w:rsidR="00D61C0A" w:rsidRPr="00BA42AE">
        <w:rPr>
          <w:rFonts w:ascii="仿宋" w:eastAsia="仿宋" w:hAnsi="仿宋" w:hint="eastAsia"/>
          <w:sz w:val="24"/>
        </w:rPr>
        <w:t>7</w:t>
      </w:r>
      <w:r w:rsidRPr="00BA42AE">
        <w:rPr>
          <w:rFonts w:ascii="仿宋" w:eastAsia="仿宋" w:hAnsi="仿宋" w:hint="eastAsia"/>
          <w:sz w:val="24"/>
        </w:rPr>
        <w:t>月</w:t>
      </w:r>
      <w:r w:rsidR="00AB536F" w:rsidRPr="00BA42AE">
        <w:rPr>
          <w:rFonts w:ascii="仿宋" w:eastAsia="仿宋" w:hAnsi="仿宋" w:hint="eastAsia"/>
          <w:sz w:val="24"/>
        </w:rPr>
        <w:t>8</w:t>
      </w:r>
      <w:r w:rsidRPr="00BA42AE">
        <w:rPr>
          <w:rFonts w:ascii="仿宋" w:eastAsia="仿宋" w:hAnsi="仿宋" w:hint="eastAsia"/>
          <w:sz w:val="24"/>
        </w:rPr>
        <w:t>日</w:t>
      </w:r>
    </w:p>
    <w:sectPr w:rsidR="00C80C58" w:rsidRPr="00BA42AE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E6" w:rsidRDefault="000608E6">
      <w:r>
        <w:separator/>
      </w:r>
    </w:p>
  </w:endnote>
  <w:endnote w:type="continuationSeparator" w:id="0">
    <w:p w:rsidR="000608E6" w:rsidRDefault="0006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B3" w:rsidRDefault="00D61C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D8D0B" wp14:editId="5AC8CF6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6BB3" w:rsidRDefault="00D61C0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A540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86BB3" w:rsidRDefault="00D61C0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A540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E6" w:rsidRDefault="000608E6">
      <w:r>
        <w:separator/>
      </w:r>
    </w:p>
  </w:footnote>
  <w:footnote w:type="continuationSeparator" w:id="0">
    <w:p w:rsidR="000608E6" w:rsidRDefault="0006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58"/>
    <w:rsid w:val="00020E96"/>
    <w:rsid w:val="000608E6"/>
    <w:rsid w:val="00354689"/>
    <w:rsid w:val="00415B77"/>
    <w:rsid w:val="004E317C"/>
    <w:rsid w:val="007A2872"/>
    <w:rsid w:val="00935A0D"/>
    <w:rsid w:val="009D03DC"/>
    <w:rsid w:val="00AA5401"/>
    <w:rsid w:val="00AB536F"/>
    <w:rsid w:val="00B85B65"/>
    <w:rsid w:val="00BA42AE"/>
    <w:rsid w:val="00C80C58"/>
    <w:rsid w:val="00D61C0A"/>
    <w:rsid w:val="00D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0C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80C58"/>
    <w:rPr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DC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3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0C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80C58"/>
    <w:rPr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DC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7</cp:revision>
  <cp:lastPrinted>2021-07-08T01:02:00Z</cp:lastPrinted>
  <dcterms:created xsi:type="dcterms:W3CDTF">2021-07-07T05:08:00Z</dcterms:created>
  <dcterms:modified xsi:type="dcterms:W3CDTF">2023-06-13T07:43:00Z</dcterms:modified>
</cp:coreProperties>
</file>